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208D">
      <w:pPr>
        <w:pStyle w:val="Style1"/>
        <w:widowControl/>
        <w:spacing w:before="53"/>
        <w:jc w:val="right"/>
        <w:rPr>
          <w:rStyle w:val="FontStyle15"/>
          <w:lang w:val="bg-BG" w:eastAsia="bg-BG"/>
        </w:rPr>
      </w:pPr>
      <w:r>
        <w:rPr>
          <w:rStyle w:val="FontStyle15"/>
          <w:lang w:val="bg-BG" w:eastAsia="bg-BG"/>
        </w:rPr>
        <w:t>Приложение № 1</w:t>
      </w:r>
    </w:p>
    <w:p w:rsidR="00892276" w:rsidRDefault="00892276">
      <w:pPr>
        <w:pStyle w:val="Style2"/>
        <w:widowControl/>
        <w:spacing w:before="226" w:line="278" w:lineRule="exact"/>
        <w:ind w:left="2976" w:right="3000"/>
        <w:rPr>
          <w:rStyle w:val="FontStyle16"/>
          <w:lang w:val="bg-BG" w:eastAsia="bg-BG"/>
        </w:rPr>
      </w:pPr>
    </w:p>
    <w:p w:rsidR="00892276" w:rsidRDefault="00892276">
      <w:pPr>
        <w:pStyle w:val="Style2"/>
        <w:widowControl/>
        <w:spacing w:before="226" w:line="278" w:lineRule="exact"/>
        <w:ind w:left="2976" w:right="3000"/>
        <w:rPr>
          <w:rStyle w:val="FontStyle16"/>
          <w:lang w:val="bg-BG" w:eastAsia="bg-BG"/>
        </w:rPr>
      </w:pPr>
    </w:p>
    <w:p w:rsidR="00000000" w:rsidRDefault="00892276">
      <w:pPr>
        <w:pStyle w:val="Style2"/>
        <w:widowControl/>
        <w:spacing w:before="226" w:line="278" w:lineRule="exact"/>
        <w:ind w:left="2976" w:right="3000"/>
        <w:rPr>
          <w:rStyle w:val="FontStyle16"/>
          <w:lang w:val="bg-BG" w:eastAsia="bg-BG"/>
        </w:rPr>
      </w:pPr>
      <w:r>
        <w:rPr>
          <w:rStyle w:val="FontStyle16"/>
          <w:lang w:val="bg-BG" w:eastAsia="bg-BG"/>
        </w:rPr>
        <w:t>ЦЕНОВО ПРЕДЛОЖЕНИЕ за</w:t>
      </w:r>
    </w:p>
    <w:p w:rsidR="00000000" w:rsidRDefault="00EE208D" w:rsidP="00EE208D">
      <w:pPr>
        <w:pStyle w:val="Style3"/>
        <w:widowControl/>
        <w:spacing w:line="278" w:lineRule="exact"/>
        <w:jc w:val="center"/>
        <w:rPr>
          <w:rStyle w:val="FontStyle16"/>
          <w:lang w:val="bg-BG" w:eastAsia="bg-BG"/>
        </w:rPr>
      </w:pPr>
      <w:r w:rsidRPr="00EE208D">
        <w:rPr>
          <w:rStyle w:val="FontStyle16"/>
          <w:lang w:val="bg-BG" w:eastAsia="bg-BG"/>
        </w:rPr>
        <w:t xml:space="preserve">„Извършване на охранителна дейност и осъществяване на контролно-пропускателен режим на сградата на Областна администрация Ловеч </w:t>
      </w:r>
      <w:r w:rsidR="005629B9">
        <w:rPr>
          <w:rStyle w:val="FontStyle16"/>
          <w:lang w:val="bg-BG" w:eastAsia="bg-BG"/>
        </w:rPr>
        <w:t>"</w:t>
      </w:r>
    </w:p>
    <w:p w:rsidR="00000000" w:rsidRDefault="005629B9">
      <w:pPr>
        <w:pStyle w:val="Style11"/>
        <w:widowControl/>
        <w:spacing w:before="43" w:line="552" w:lineRule="exact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Н</w:t>
      </w:r>
      <w:r>
        <w:rPr>
          <w:rStyle w:val="FontStyle17"/>
          <w:lang w:val="bg-BG" w:eastAsia="bg-BG"/>
        </w:rPr>
        <w:t>астоящото предложение е подадено от:</w:t>
      </w:r>
    </w:p>
    <w:p w:rsidR="00000000" w:rsidRDefault="005629B9">
      <w:pPr>
        <w:pStyle w:val="Style6"/>
        <w:widowControl/>
        <w:spacing w:before="5" w:line="552" w:lineRule="exact"/>
        <w:jc w:val="center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/наименование на участника, ЕИК/</w:t>
      </w:r>
    </w:p>
    <w:p w:rsidR="00000000" w:rsidRDefault="005629B9">
      <w:pPr>
        <w:pStyle w:val="Style11"/>
        <w:widowControl/>
        <w:spacing w:line="552" w:lineRule="exact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представ</w:t>
      </w:r>
      <w:r>
        <w:rPr>
          <w:rStyle w:val="FontStyle17"/>
          <w:lang w:val="bg-BG" w:eastAsia="bg-BG"/>
        </w:rPr>
        <w:t>лявано от:</w:t>
      </w:r>
    </w:p>
    <w:p w:rsidR="00000000" w:rsidRDefault="005629B9">
      <w:pPr>
        <w:pStyle w:val="Style8"/>
        <w:widowControl/>
        <w:spacing w:line="552" w:lineRule="exact"/>
        <w:jc w:val="center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/трите имена и ЕГН/</w:t>
      </w:r>
    </w:p>
    <w:p w:rsidR="00000000" w:rsidRDefault="005629B9">
      <w:pPr>
        <w:pStyle w:val="Style11"/>
        <w:widowControl/>
        <w:tabs>
          <w:tab w:val="left" w:leader="dot" w:pos="8414"/>
        </w:tabs>
        <w:spacing w:before="5" w:line="552" w:lineRule="exact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в качеството му на:</w:t>
      </w:r>
      <w:r>
        <w:rPr>
          <w:rStyle w:val="FontStyle17"/>
          <w:lang w:val="bg-BG" w:eastAsia="bg-BG"/>
        </w:rPr>
        <w:tab/>
      </w:r>
    </w:p>
    <w:p w:rsidR="00000000" w:rsidRDefault="005629B9">
      <w:pPr>
        <w:pStyle w:val="Style10"/>
        <w:widowControl/>
        <w:spacing w:line="552" w:lineRule="exact"/>
        <w:jc w:val="center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/длъжност/</w:t>
      </w:r>
    </w:p>
    <w:p w:rsidR="00000000" w:rsidRDefault="005629B9">
      <w:pPr>
        <w:pStyle w:val="Style11"/>
        <w:widowControl/>
        <w:tabs>
          <w:tab w:val="left" w:leader="dot" w:pos="2357"/>
          <w:tab w:val="left" w:leader="dot" w:pos="5362"/>
          <w:tab w:val="left" w:leader="dot" w:pos="7680"/>
        </w:tabs>
        <w:spacing w:line="552" w:lineRule="exact"/>
        <w:rPr>
          <w:rStyle w:val="FontStyle17"/>
          <w:lang w:val="bg-BG" w:eastAsia="bg-BG"/>
        </w:rPr>
      </w:pPr>
      <w:proofErr w:type="spellStart"/>
      <w:r>
        <w:rPr>
          <w:rStyle w:val="FontStyle17"/>
          <w:lang w:val="bg-BG" w:eastAsia="bg-BG"/>
        </w:rPr>
        <w:t>л.к</w:t>
      </w:r>
      <w:proofErr w:type="spellEnd"/>
      <w:r>
        <w:rPr>
          <w:rStyle w:val="FontStyle17"/>
          <w:lang w:val="bg-BG" w:eastAsia="bg-BG"/>
        </w:rPr>
        <w:t>. №</w:t>
      </w:r>
      <w:r>
        <w:rPr>
          <w:rStyle w:val="FontStyle17"/>
          <w:lang w:val="bg-BG" w:eastAsia="bg-BG"/>
        </w:rPr>
        <w:tab/>
        <w:t>издадена на</w:t>
      </w:r>
      <w:r>
        <w:rPr>
          <w:rStyle w:val="FontStyle17"/>
          <w:lang w:val="bg-BG" w:eastAsia="bg-BG"/>
        </w:rPr>
        <w:tab/>
        <w:t xml:space="preserve">от </w:t>
      </w:r>
      <w:r>
        <w:rPr>
          <w:rStyle w:val="FontStyle17"/>
          <w:lang w:val="bg-BG" w:eastAsia="bg-BG"/>
        </w:rPr>
        <w:tab/>
      </w:r>
    </w:p>
    <w:p w:rsidR="00000000" w:rsidRDefault="005629B9">
      <w:pPr>
        <w:pStyle w:val="Style11"/>
        <w:widowControl/>
        <w:spacing w:before="5" w:line="552" w:lineRule="exact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адрес по регистрация :</w:t>
      </w:r>
    </w:p>
    <w:p w:rsidR="00000000" w:rsidRDefault="005629B9">
      <w:pPr>
        <w:pStyle w:val="Style13"/>
        <w:widowControl/>
        <w:spacing w:before="10"/>
        <w:ind w:right="1843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/</w:t>
      </w:r>
      <w:proofErr w:type="spellStart"/>
      <w:r>
        <w:rPr>
          <w:rStyle w:val="FontStyle17"/>
          <w:lang w:val="bg-BG" w:eastAsia="bg-BG"/>
        </w:rPr>
        <w:t>п.к</w:t>
      </w:r>
      <w:proofErr w:type="spellEnd"/>
      <w:r>
        <w:rPr>
          <w:rStyle w:val="FontStyle17"/>
          <w:lang w:val="bg-BG" w:eastAsia="bg-BG"/>
        </w:rPr>
        <w:t>., град, община, квартал, бул./ул. №, бл. ап./ адрес за кореспонденция:</w:t>
      </w:r>
    </w:p>
    <w:p w:rsidR="00000000" w:rsidRDefault="005629B9">
      <w:pPr>
        <w:pStyle w:val="Style13"/>
        <w:widowControl/>
        <w:spacing w:before="5"/>
        <w:ind w:firstLine="0"/>
        <w:jc w:val="center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/</w:t>
      </w:r>
      <w:proofErr w:type="spellStart"/>
      <w:r>
        <w:rPr>
          <w:rStyle w:val="FontStyle17"/>
          <w:lang w:val="bg-BG" w:eastAsia="bg-BG"/>
        </w:rPr>
        <w:t>п.к</w:t>
      </w:r>
      <w:proofErr w:type="spellEnd"/>
      <w:r>
        <w:rPr>
          <w:rStyle w:val="FontStyle17"/>
          <w:lang w:val="bg-BG" w:eastAsia="bg-BG"/>
        </w:rPr>
        <w:t>., град, община, квартал, бул./ул. №, бл. ап./</w:t>
      </w:r>
    </w:p>
    <w:p w:rsidR="00000000" w:rsidRDefault="005629B9">
      <w:pPr>
        <w:pStyle w:val="Style11"/>
        <w:widowControl/>
        <w:tabs>
          <w:tab w:val="left" w:leader="dot" w:pos="4258"/>
        </w:tabs>
        <w:spacing w:line="547" w:lineRule="exact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 xml:space="preserve">телефон/ факс: </w:t>
      </w:r>
      <w:r>
        <w:rPr>
          <w:rStyle w:val="FontStyle17"/>
          <w:lang w:val="bg-BG" w:eastAsia="bg-BG"/>
        </w:rPr>
        <w:tab/>
      </w:r>
    </w:p>
    <w:p w:rsidR="00000000" w:rsidRDefault="005629B9">
      <w:pPr>
        <w:pStyle w:val="Style11"/>
        <w:widowControl/>
        <w:tabs>
          <w:tab w:val="left" w:leader="dot" w:pos="4253"/>
        </w:tabs>
        <w:spacing w:line="547" w:lineRule="exact"/>
        <w:rPr>
          <w:rStyle w:val="FontStyle17"/>
          <w:lang w:val="bg-BG"/>
        </w:rPr>
      </w:pPr>
      <w:r>
        <w:rPr>
          <w:rStyle w:val="FontStyle17"/>
        </w:rPr>
        <w:t>e-mail</w:t>
      </w:r>
      <w:r>
        <w:rPr>
          <w:rStyle w:val="FontStyle17"/>
          <w:lang w:val="bg-BG"/>
        </w:rPr>
        <w:t>:</w:t>
      </w:r>
      <w:r>
        <w:rPr>
          <w:rStyle w:val="FontStyle17"/>
          <w:lang w:val="bg-BG"/>
        </w:rPr>
        <w:tab/>
      </w:r>
    </w:p>
    <w:p w:rsidR="00000000" w:rsidRDefault="005629B9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Pr="00E70194" w:rsidRDefault="005629B9">
      <w:pPr>
        <w:pStyle w:val="Style12"/>
        <w:widowControl/>
        <w:spacing w:before="14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Цената ни за из</w:t>
      </w:r>
      <w:r w:rsidR="00C97411">
        <w:rPr>
          <w:rStyle w:val="FontStyle17"/>
          <w:lang w:val="bg-BG" w:eastAsia="bg-BG"/>
        </w:rPr>
        <w:t xml:space="preserve">пълнение на договор с предмет: </w:t>
      </w:r>
      <w:r w:rsidR="00C97411" w:rsidRPr="00C97411">
        <w:rPr>
          <w:rStyle w:val="FontStyle17"/>
          <w:lang w:val="bg-BG" w:eastAsia="bg-BG"/>
        </w:rPr>
        <w:t xml:space="preserve">„Извършване на охранителна дейност и осъществяване на контролно-пропускателен режим на сградата на Областна администрация Ловеч </w:t>
      </w:r>
      <w:r>
        <w:rPr>
          <w:rStyle w:val="FontStyle17"/>
          <w:lang w:val="bg-BG" w:eastAsia="bg-BG"/>
        </w:rPr>
        <w:t xml:space="preserve">" </w:t>
      </w:r>
      <w:r w:rsidR="00C97411">
        <w:rPr>
          <w:rStyle w:val="FontStyle17"/>
          <w:lang w:val="bg-BG" w:eastAsia="bg-BG"/>
        </w:rPr>
        <w:t xml:space="preserve">за срок от 12 месеца, </w:t>
      </w:r>
      <w:r w:rsidR="00E70194" w:rsidRPr="00E70194">
        <w:rPr>
          <w:lang w:val="bg-BG"/>
        </w:rPr>
        <w:t>с работно време на охранителите от 08.00 часа до 18.00 часа</w:t>
      </w:r>
      <w:r w:rsidR="00E70194" w:rsidRPr="00E70194">
        <w:rPr>
          <w:rStyle w:val="FontStyle17"/>
          <w:lang w:val="bg-BG" w:eastAsia="bg-BG"/>
        </w:rPr>
        <w:t xml:space="preserve"> </w:t>
      </w:r>
      <w:r w:rsidR="00C97411" w:rsidRPr="00E70194">
        <w:rPr>
          <w:rStyle w:val="FontStyle17"/>
          <w:lang w:val="bg-BG" w:eastAsia="bg-BG"/>
        </w:rPr>
        <w:t xml:space="preserve">в лева, без ДДС </w:t>
      </w:r>
      <w:r w:rsidR="00E70194">
        <w:rPr>
          <w:rStyle w:val="FontStyle17"/>
          <w:lang w:val="bg-BG" w:eastAsia="bg-BG"/>
        </w:rPr>
        <w:t>е</w:t>
      </w:r>
      <w:bookmarkStart w:id="0" w:name="_GoBack"/>
      <w:bookmarkEnd w:id="0"/>
      <w:r w:rsidRPr="00E70194">
        <w:rPr>
          <w:rStyle w:val="FontStyle17"/>
          <w:lang w:val="bg-BG" w:eastAsia="bg-BG"/>
        </w:rPr>
        <w:t xml:space="preserve"> както следва:</w:t>
      </w:r>
      <w:r w:rsidR="00C97411" w:rsidRPr="00E70194">
        <w:rPr>
          <w:rStyle w:val="FontStyle17"/>
          <w:lang w:val="bg-BG" w:eastAsia="bg-BG"/>
        </w:rPr>
        <w:t xml:space="preserve"> </w:t>
      </w:r>
    </w:p>
    <w:p w:rsidR="00000000" w:rsidRDefault="005629B9">
      <w:pPr>
        <w:pStyle w:val="Style12"/>
        <w:widowControl/>
        <w:spacing w:line="240" w:lineRule="exact"/>
        <w:ind w:left="725" w:firstLine="0"/>
        <w:rPr>
          <w:sz w:val="20"/>
          <w:szCs w:val="20"/>
        </w:rPr>
      </w:pPr>
    </w:p>
    <w:p w:rsidR="00000000" w:rsidRDefault="005629B9">
      <w:pPr>
        <w:pStyle w:val="Style12"/>
        <w:widowControl/>
        <w:spacing w:before="53" w:line="240" w:lineRule="auto"/>
        <w:ind w:left="725" w:firstLine="0"/>
        <w:rPr>
          <w:rStyle w:val="FontStyle17"/>
          <w:lang w:val="bg-BG" w:eastAsia="bg-BG"/>
        </w:rPr>
      </w:pPr>
      <w:r>
        <w:rPr>
          <w:rStyle w:val="FontStyle17"/>
          <w:lang w:val="bg-BG" w:eastAsia="bg-BG"/>
        </w:rPr>
        <w:t>Цената е окончателна и включва всички разходи по изпълнение на поръчката.</w:t>
      </w:r>
    </w:p>
    <w:p w:rsidR="00000000" w:rsidRDefault="005629B9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5629B9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5629B9">
      <w:pPr>
        <w:pStyle w:val="Style9"/>
        <w:widowControl/>
        <w:spacing w:line="240" w:lineRule="exact"/>
        <w:rPr>
          <w:sz w:val="20"/>
          <w:szCs w:val="20"/>
        </w:rPr>
      </w:pPr>
    </w:p>
    <w:p w:rsidR="00000000" w:rsidRDefault="00C73C85">
      <w:pPr>
        <w:pStyle w:val="Style9"/>
        <w:widowControl/>
        <w:tabs>
          <w:tab w:val="left" w:leader="dot" w:pos="2078"/>
          <w:tab w:val="left" w:pos="4018"/>
          <w:tab w:val="left" w:leader="dot" w:pos="8021"/>
        </w:tabs>
        <w:spacing w:before="139"/>
        <w:rPr>
          <w:rStyle w:val="FontStyle16"/>
          <w:lang w:val="bg-BG" w:eastAsia="bg-BG"/>
        </w:rPr>
      </w:pPr>
      <w:r>
        <w:rPr>
          <w:rStyle w:val="FontStyle16"/>
          <w:lang w:val="bg-BG" w:eastAsia="bg-BG"/>
        </w:rPr>
        <w:t>Дата:</w:t>
      </w:r>
      <w:r>
        <w:rPr>
          <w:rStyle w:val="FontStyle16"/>
          <w:lang w:val="bg-BG" w:eastAsia="bg-BG"/>
        </w:rPr>
        <w:tab/>
        <w:t>2021</w:t>
      </w:r>
      <w:r w:rsidR="005629B9">
        <w:rPr>
          <w:rStyle w:val="FontStyle16"/>
          <w:lang w:val="bg-BG" w:eastAsia="bg-BG"/>
        </w:rPr>
        <w:t xml:space="preserve"> г.</w:t>
      </w:r>
      <w:r w:rsidR="005629B9">
        <w:rPr>
          <w:rStyle w:val="FontStyle16"/>
          <w:b w:val="0"/>
          <w:bCs w:val="0"/>
          <w:sz w:val="20"/>
          <w:szCs w:val="20"/>
          <w:lang w:val="bg-BG" w:eastAsia="bg-BG"/>
        </w:rPr>
        <w:tab/>
      </w:r>
      <w:r w:rsidR="005629B9">
        <w:rPr>
          <w:rStyle w:val="FontStyle16"/>
          <w:lang w:val="bg-BG" w:eastAsia="bg-BG"/>
        </w:rPr>
        <w:t>ПРЕДСТАВЛЯВАЩ:</w:t>
      </w:r>
      <w:r w:rsidR="005629B9">
        <w:rPr>
          <w:rStyle w:val="FontStyle16"/>
          <w:lang w:val="bg-BG" w:eastAsia="bg-BG"/>
        </w:rPr>
        <w:tab/>
      </w:r>
    </w:p>
    <w:p w:rsidR="00EE208D" w:rsidRDefault="005629B9">
      <w:pPr>
        <w:pStyle w:val="Style7"/>
        <w:widowControl/>
        <w:spacing w:before="24"/>
        <w:ind w:left="5650"/>
        <w:rPr>
          <w:rStyle w:val="FontStyle18"/>
          <w:lang w:val="bg-BG" w:eastAsia="bg-BG"/>
        </w:rPr>
      </w:pPr>
      <w:r>
        <w:rPr>
          <w:rStyle w:val="FontStyle18"/>
          <w:lang w:val="bg-BG" w:eastAsia="bg-BG"/>
        </w:rPr>
        <w:t>(подпис, пе</w:t>
      </w:r>
      <w:r>
        <w:rPr>
          <w:rStyle w:val="FontStyle18"/>
          <w:lang w:val="bg-BG" w:eastAsia="bg-BG"/>
        </w:rPr>
        <w:t>чат)</w:t>
      </w:r>
    </w:p>
    <w:sectPr w:rsidR="00EE208D">
      <w:footerReference w:type="default" r:id="rId6"/>
      <w:type w:val="continuous"/>
      <w:pgSz w:w="11905" w:h="16837"/>
      <w:pgMar w:top="906" w:right="1189" w:bottom="1440" w:left="16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B9" w:rsidRDefault="005629B9">
      <w:r>
        <w:separator/>
      </w:r>
    </w:p>
  </w:endnote>
  <w:endnote w:type="continuationSeparator" w:id="0">
    <w:p w:rsidR="005629B9" w:rsidRDefault="0056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629B9">
    <w:pPr>
      <w:pStyle w:val="Style5"/>
      <w:widowControl/>
      <w:jc w:val="right"/>
      <w:rPr>
        <w:rStyle w:val="FontStyle17"/>
        <w:lang w:val="bg-BG" w:eastAsia="bg-BG"/>
      </w:rPr>
    </w:pPr>
    <w:r>
      <w:rPr>
        <w:rStyle w:val="FontStyle17"/>
        <w:lang w:val="bg-BG" w:eastAsia="bg-BG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B9" w:rsidRDefault="005629B9">
      <w:r>
        <w:separator/>
      </w:r>
    </w:p>
  </w:footnote>
  <w:footnote w:type="continuationSeparator" w:id="0">
    <w:p w:rsidR="005629B9" w:rsidRDefault="0056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8D"/>
    <w:rsid w:val="005629B9"/>
    <w:rsid w:val="00892276"/>
    <w:rsid w:val="00C73C85"/>
    <w:rsid w:val="00C97411"/>
    <w:rsid w:val="00E70194"/>
    <w:rsid w:val="00E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4CC3D"/>
  <w14:defaultImageDpi w14:val="0"/>
  <w15:docId w15:val="{982637E0-134D-4C1E-AB2A-1F5EDFB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83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88" w:lineRule="exact"/>
      <w:ind w:firstLine="710"/>
    </w:pPr>
  </w:style>
  <w:style w:type="paragraph" w:customStyle="1" w:styleId="Style13">
    <w:name w:val="Style13"/>
    <w:basedOn w:val="Normal"/>
    <w:uiPriority w:val="99"/>
    <w:pPr>
      <w:spacing w:line="547" w:lineRule="exact"/>
      <w:ind w:firstLine="2074"/>
    </w:p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A. Stoyanova</dc:creator>
  <cp:keywords/>
  <dc:description/>
  <cp:lastModifiedBy>Dora A. Stoyanova</cp:lastModifiedBy>
  <cp:revision>5</cp:revision>
  <dcterms:created xsi:type="dcterms:W3CDTF">2021-12-14T13:07:00Z</dcterms:created>
  <dcterms:modified xsi:type="dcterms:W3CDTF">2021-12-14T13:11:00Z</dcterms:modified>
</cp:coreProperties>
</file>